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311E" w14:textId="7695970E" w:rsidR="001866A3" w:rsidRPr="001866A3" w:rsidRDefault="001866A3" w:rsidP="001866A3">
      <w:pPr>
        <w:spacing w:before="100" w:beforeAutospacing="1" w:after="100" w:afterAutospacing="1" w:line="240" w:lineRule="auto"/>
        <w:outlineLvl w:val="1"/>
        <w:rPr>
          <w:rFonts w:ascii="Noto Serif" w:eastAsia="Times New Roman" w:hAnsi="Noto Serif" w:cs="Noto Serif"/>
          <w:b/>
          <w:bCs/>
          <w:color w:val="5F647C"/>
          <w:kern w:val="0"/>
          <w:sz w:val="36"/>
          <w:szCs w:val="36"/>
          <w:lang w:eastAsia="en-GB"/>
          <w14:ligatures w14:val="none"/>
        </w:rPr>
      </w:pPr>
      <w:r w:rsidRPr="001866A3"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>MINUTES OF THE MEETING OF LITTLE CAWTHORPE PARISH MEETING (Village)</w:t>
      </w:r>
    </w:p>
    <w:p w14:paraId="1CCA2358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The Annual Parish Meeting was held the Pool Room at The Royal Oak on Wednesday 18 May 2022 at 7.10 pm, unexpected delay occurred.</w:t>
      </w:r>
    </w:p>
    <w:p w14:paraId="11BA9979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3E9E7AC4" w14:textId="42A7B54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proofErr w:type="gramStart"/>
      <w:r w:rsidRPr="001866A3">
        <w:rPr>
          <w:rFonts w:ascii="Arial" w:eastAsia="Times New Roman" w:hAnsi="Arial" w:cs="Arial"/>
          <w:b/>
          <w:bCs/>
          <w:color w:val="1C212C"/>
          <w:kern w:val="0"/>
          <w:u w:val="single"/>
          <w:lang w:eastAsia="en-GB"/>
          <w14:ligatures w14:val="none"/>
        </w:rPr>
        <w:t>PRESENT</w:t>
      </w:r>
      <w:r w:rsidRPr="001866A3"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>:-</w:t>
      </w:r>
      <w:proofErr w:type="gramEnd"/>
      <w:r w:rsidRPr="001866A3"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>   </w:t>
      </w:r>
      <w:r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 xml:space="preserve"> </w:t>
      </w: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Cllr Vice-Chairman Cllr A Grist (In the Chair)</w:t>
      </w:r>
    </w:p>
    <w:p w14:paraId="60D899CD" w14:textId="30763A4F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        </w:t>
      </w:r>
      <w:r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               </w:t>
      </w: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Cllr Mrs H Poppleton</w:t>
      </w:r>
    </w:p>
    <w:p w14:paraId="70913D30" w14:textId="6A652681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        </w:t>
      </w:r>
      <w:r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               </w:t>
      </w: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Vice-Chairman Cllr M Graves (due to family emergency)</w:t>
      </w:r>
    </w:p>
    <w:p w14:paraId="0EE553F9" w14:textId="514D4B93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        </w:t>
      </w:r>
      <w:r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 xml:space="preserve">               </w:t>
      </w: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Also Present: Cllr Ms Parkin &amp; 1 Parishioner.</w:t>
      </w:r>
    </w:p>
    <w:p w14:paraId="0ED342EA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59BABB1C" w14:textId="77777777" w:rsidR="001866A3" w:rsidRPr="001866A3" w:rsidRDefault="001866A3" w:rsidP="001866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b/>
          <w:bCs/>
          <w:color w:val="1C212C"/>
          <w:kern w:val="0"/>
          <w:u w:val="single"/>
          <w:lang w:eastAsia="en-GB"/>
          <w14:ligatures w14:val="none"/>
        </w:rPr>
        <w:t>Apologies</w:t>
      </w: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– None.</w:t>
      </w:r>
    </w:p>
    <w:p w14:paraId="6BA91289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50390B27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>2.   </w:t>
      </w:r>
      <w:r w:rsidRPr="001866A3">
        <w:rPr>
          <w:rFonts w:ascii="Arial" w:eastAsia="Times New Roman" w:hAnsi="Arial" w:cs="Arial"/>
          <w:b/>
          <w:bCs/>
          <w:color w:val="1C212C"/>
          <w:kern w:val="0"/>
          <w:u w:val="single"/>
          <w:lang w:eastAsia="en-GB"/>
          <w14:ligatures w14:val="none"/>
        </w:rPr>
        <w:t>Minutes of Last Annual Parish Meeting</w:t>
      </w:r>
    </w:p>
    <w:p w14:paraId="376DBAE6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The Minutes of the last Annual Parish meeting held on 19 May 2021 were agreed and signed.</w:t>
      </w:r>
    </w:p>
    <w:p w14:paraId="07A7DA55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4D6F9B03" w14:textId="77777777" w:rsidR="001866A3" w:rsidRPr="001866A3" w:rsidRDefault="001866A3" w:rsidP="001866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b/>
          <w:bCs/>
          <w:color w:val="1C212C"/>
          <w:kern w:val="0"/>
          <w:u w:val="single"/>
          <w:lang w:eastAsia="en-GB"/>
          <w14:ligatures w14:val="none"/>
        </w:rPr>
        <w:t>Parish Matters</w:t>
      </w:r>
    </w:p>
    <w:p w14:paraId="4D9A9B67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The Parish Council noted that when there was a closure of the main road at Burwell, this caused a high level of road traffic through the village, which did not respect the speed limited. Matter to be discussed further in Annual Meeting of the Parish Council.</w:t>
      </w:r>
    </w:p>
    <w:p w14:paraId="3F48AC0A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61FCCB81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Meeting closed at 7.20 pm.</w:t>
      </w:r>
    </w:p>
    <w:p w14:paraId="3A1805D4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46A47A6B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  <w:t> </w:t>
      </w:r>
    </w:p>
    <w:p w14:paraId="2EF943FF" w14:textId="77777777" w:rsidR="001866A3" w:rsidRPr="001866A3" w:rsidRDefault="001866A3" w:rsidP="001866A3">
      <w:pPr>
        <w:spacing w:after="0" w:line="240" w:lineRule="auto"/>
        <w:rPr>
          <w:rFonts w:ascii="Arial" w:eastAsia="Times New Roman" w:hAnsi="Arial" w:cs="Arial"/>
          <w:color w:val="1C212C"/>
          <w:kern w:val="0"/>
          <w:lang w:eastAsia="en-GB"/>
          <w14:ligatures w14:val="none"/>
        </w:rPr>
      </w:pPr>
      <w:r w:rsidRPr="001866A3">
        <w:rPr>
          <w:rFonts w:ascii="Arial" w:eastAsia="Times New Roman" w:hAnsi="Arial" w:cs="Arial"/>
          <w:b/>
          <w:bCs/>
          <w:color w:val="1C212C"/>
          <w:kern w:val="0"/>
          <w:lang w:eastAsia="en-GB"/>
          <w14:ligatures w14:val="none"/>
        </w:rPr>
        <w:t>Chairman/Vice-Chairman ....................................Date ........................................</w:t>
      </w:r>
    </w:p>
    <w:p w14:paraId="5705B922" w14:textId="77777777" w:rsidR="001866A3" w:rsidRDefault="001866A3"/>
    <w:sectPr w:rsidR="0018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445"/>
    <w:multiLevelType w:val="multilevel"/>
    <w:tmpl w:val="3FA2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225DF"/>
    <w:multiLevelType w:val="multilevel"/>
    <w:tmpl w:val="1FA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843597">
    <w:abstractNumId w:val="1"/>
  </w:num>
  <w:num w:numId="2" w16cid:durableId="92048072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3"/>
    <w:rsid w:val="001866A3"/>
    <w:rsid w:val="0021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672C"/>
  <w15:chartTrackingRefBased/>
  <w15:docId w15:val="{5B83A0DC-4189-46DF-BDAD-CD52E92A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Gay</dc:creator>
  <cp:keywords/>
  <dc:description/>
  <cp:lastModifiedBy>Nigel Gay</cp:lastModifiedBy>
  <cp:revision>2</cp:revision>
  <dcterms:created xsi:type="dcterms:W3CDTF">2026-04-28T10:04:00Z</dcterms:created>
  <dcterms:modified xsi:type="dcterms:W3CDTF">2026-04-28T10:04:00Z</dcterms:modified>
</cp:coreProperties>
</file>